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E2" w:rsidRPr="003365A4" w:rsidRDefault="009C39E2" w:rsidP="009C39E2">
      <w:pPr>
        <w:widowControl w:val="0"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3365A4">
        <w:rPr>
          <w:b/>
          <w:sz w:val="36"/>
          <w:szCs w:val="36"/>
        </w:rPr>
        <w:t>Администрация</w:t>
      </w:r>
    </w:p>
    <w:p w:rsidR="009C39E2" w:rsidRPr="003365A4" w:rsidRDefault="009C39E2" w:rsidP="009C39E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3365A4">
        <w:rPr>
          <w:b/>
          <w:sz w:val="40"/>
          <w:szCs w:val="40"/>
        </w:rPr>
        <w:t>Павлоградского городского поселения</w:t>
      </w:r>
    </w:p>
    <w:p w:rsidR="009C39E2" w:rsidRPr="003365A4" w:rsidRDefault="009C39E2" w:rsidP="009C39E2">
      <w:pPr>
        <w:widowControl w:val="0"/>
        <w:autoSpaceDE w:val="0"/>
        <w:autoSpaceDN w:val="0"/>
        <w:adjustRightInd w:val="0"/>
        <w:jc w:val="center"/>
        <w:rPr>
          <w:sz w:val="36"/>
          <w:szCs w:val="36"/>
          <w:u w:val="single"/>
        </w:rPr>
      </w:pPr>
      <w:r w:rsidRPr="003365A4">
        <w:rPr>
          <w:sz w:val="36"/>
          <w:szCs w:val="36"/>
          <w:u w:val="single"/>
        </w:rPr>
        <w:t>Павлоградского муниципального района Омской области</w:t>
      </w:r>
    </w:p>
    <w:p w:rsidR="009C39E2" w:rsidRDefault="009C39E2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sz w:val="20"/>
          <w:szCs w:val="20"/>
        </w:rPr>
      </w:pPr>
      <w:r w:rsidRPr="003365A4">
        <w:rPr>
          <w:sz w:val="20"/>
          <w:szCs w:val="20"/>
        </w:rPr>
        <w:t>ул. Ленина</w:t>
      </w:r>
      <w:r w:rsidR="00A31661">
        <w:rPr>
          <w:sz w:val="20"/>
          <w:szCs w:val="20"/>
        </w:rPr>
        <w:t xml:space="preserve"> </w:t>
      </w:r>
      <w:r w:rsidR="00A31661">
        <w:rPr>
          <w:sz w:val="20"/>
          <w:szCs w:val="20"/>
        </w:rPr>
        <w:t>д.59</w:t>
      </w:r>
      <w:r w:rsidRPr="003365A4">
        <w:rPr>
          <w:sz w:val="20"/>
          <w:szCs w:val="20"/>
        </w:rPr>
        <w:t xml:space="preserve">,  р.п. Павлоградка, Омская область, 646760 </w:t>
      </w:r>
    </w:p>
    <w:p w:rsidR="00A31661" w:rsidRPr="00A31661" w:rsidRDefault="00A31661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sz w:val="20"/>
          <w:szCs w:val="20"/>
          <w:lang w:val="en-US"/>
        </w:rPr>
      </w:pPr>
      <w:proofErr w:type="gramStart"/>
      <w:r w:rsidRPr="00A31661">
        <w:rPr>
          <w:sz w:val="20"/>
          <w:szCs w:val="20"/>
        </w:rPr>
        <w:t>е</w:t>
      </w:r>
      <w:proofErr w:type="gramEnd"/>
      <w:r w:rsidRPr="00A31661">
        <w:rPr>
          <w:sz w:val="20"/>
          <w:szCs w:val="20"/>
          <w:lang w:val="en-US"/>
        </w:rPr>
        <w:t xml:space="preserve">-mail: pavl_gorodskoe@mail.ru, </w:t>
      </w:r>
      <w:r w:rsidRPr="00A31661">
        <w:rPr>
          <w:sz w:val="20"/>
          <w:szCs w:val="20"/>
        </w:rPr>
        <w:t>Тел</w:t>
      </w:r>
      <w:r w:rsidRPr="00A31661">
        <w:rPr>
          <w:sz w:val="20"/>
          <w:szCs w:val="20"/>
          <w:lang w:val="en-US"/>
        </w:rPr>
        <w:t>. (38172) 31289;</w:t>
      </w:r>
    </w:p>
    <w:p w:rsidR="009C39E2" w:rsidRPr="00A31661" w:rsidRDefault="009C39E2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sz w:val="20"/>
          <w:szCs w:val="20"/>
          <w:lang w:val="en-US"/>
        </w:rPr>
      </w:pPr>
    </w:p>
    <w:p w:rsidR="009C39E2" w:rsidRPr="003365A4" w:rsidRDefault="009C39E2" w:rsidP="009C39E2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323232"/>
          <w:spacing w:val="-7"/>
          <w:w w:val="139"/>
          <w:sz w:val="36"/>
          <w:szCs w:val="36"/>
        </w:rPr>
      </w:pPr>
      <w:r w:rsidRPr="003365A4">
        <w:rPr>
          <w:color w:val="323232"/>
          <w:spacing w:val="-7"/>
          <w:w w:val="139"/>
          <w:sz w:val="36"/>
          <w:szCs w:val="36"/>
        </w:rPr>
        <w:t>ПОСТАНОВЛЕНИЕ</w:t>
      </w:r>
    </w:p>
    <w:p w:rsidR="009C39E2" w:rsidRPr="003365A4" w:rsidRDefault="009C39E2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</w:p>
    <w:p w:rsidR="009C39E2" w:rsidRPr="003365A4" w:rsidRDefault="00A31661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 w:rsidR="009C39E2" w:rsidRPr="003365A4"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 xml:space="preserve"> 06.05.</w:t>
      </w:r>
      <w:r w:rsidR="009C39E2" w:rsidRPr="003365A4">
        <w:rPr>
          <w:color w:val="000000"/>
          <w:spacing w:val="-1"/>
          <w:sz w:val="28"/>
          <w:szCs w:val="28"/>
        </w:rPr>
        <w:t xml:space="preserve"> 2020  г.                                                                                         </w:t>
      </w:r>
      <w:r>
        <w:rPr>
          <w:color w:val="000000"/>
          <w:spacing w:val="-1"/>
          <w:sz w:val="28"/>
          <w:szCs w:val="28"/>
        </w:rPr>
        <w:t xml:space="preserve">  </w:t>
      </w:r>
      <w:r w:rsidR="009C39E2" w:rsidRPr="003365A4">
        <w:rPr>
          <w:color w:val="000000"/>
          <w:spacing w:val="-1"/>
          <w:sz w:val="28"/>
          <w:szCs w:val="28"/>
        </w:rPr>
        <w:t>№</w:t>
      </w:r>
      <w:r>
        <w:rPr>
          <w:color w:val="000000"/>
          <w:spacing w:val="-1"/>
          <w:sz w:val="28"/>
          <w:szCs w:val="28"/>
        </w:rPr>
        <w:t xml:space="preserve"> 90</w:t>
      </w:r>
      <w:r w:rsidR="009C39E2" w:rsidRPr="003365A4">
        <w:rPr>
          <w:color w:val="000000"/>
          <w:spacing w:val="-1"/>
          <w:sz w:val="28"/>
          <w:szCs w:val="28"/>
        </w:rPr>
        <w:t xml:space="preserve"> </w:t>
      </w:r>
      <w:r w:rsidR="009C39E2">
        <w:rPr>
          <w:color w:val="000000"/>
          <w:spacing w:val="-1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Start"/>
      <w:r w:rsidR="009C39E2" w:rsidRPr="003365A4">
        <w:rPr>
          <w:color w:val="000000"/>
          <w:spacing w:val="-1"/>
          <w:sz w:val="28"/>
          <w:szCs w:val="28"/>
        </w:rPr>
        <w:t>п</w:t>
      </w:r>
      <w:proofErr w:type="gramEnd"/>
      <w:r w:rsidR="009C39E2" w:rsidRPr="003365A4">
        <w:rPr>
          <w:color w:val="000000"/>
          <w:spacing w:val="-1"/>
          <w:sz w:val="28"/>
          <w:szCs w:val="28"/>
        </w:rPr>
        <w:t xml:space="preserve">                                                                            </w:t>
      </w:r>
    </w:p>
    <w:p w:rsidR="009C39E2" w:rsidRPr="003365A4" w:rsidRDefault="009C39E2" w:rsidP="009C39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  <w:r w:rsidRPr="003365A4">
        <w:rPr>
          <w:color w:val="000000"/>
          <w:spacing w:val="-1"/>
          <w:sz w:val="28"/>
          <w:szCs w:val="28"/>
        </w:rPr>
        <w:t xml:space="preserve">                                                    р.п. Павлоградка</w:t>
      </w:r>
    </w:p>
    <w:p w:rsidR="009C39E2" w:rsidRPr="00E07BEB" w:rsidRDefault="009C39E2" w:rsidP="009C39E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E3B20" w:rsidRDefault="009C39E2" w:rsidP="009C39E2">
      <w:pPr>
        <w:jc w:val="center"/>
        <w:rPr>
          <w:bCs/>
          <w:sz w:val="28"/>
          <w:szCs w:val="28"/>
        </w:rPr>
      </w:pPr>
      <w:r>
        <w:rPr>
          <w:spacing w:val="1"/>
          <w:sz w:val="28"/>
          <w:szCs w:val="28"/>
        </w:rPr>
        <w:t xml:space="preserve">О внесении изменений в постановление Администрации Павлоградского городского поселения </w:t>
      </w:r>
      <w:r w:rsidRPr="009C39E2">
        <w:rPr>
          <w:color w:val="000000"/>
          <w:spacing w:val="-1"/>
          <w:sz w:val="28"/>
          <w:szCs w:val="28"/>
        </w:rPr>
        <w:t>от  09.03.2016  г.  № 42-п</w:t>
      </w:r>
      <w:r>
        <w:rPr>
          <w:spacing w:val="1"/>
          <w:sz w:val="28"/>
          <w:szCs w:val="28"/>
        </w:rPr>
        <w:t xml:space="preserve">  «</w:t>
      </w:r>
      <w:r>
        <w:rPr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Порядка</w:t>
      </w:r>
      <w:r w:rsidRPr="00FA5D0B">
        <w:rPr>
          <w:bCs/>
          <w:sz w:val="28"/>
          <w:szCs w:val="28"/>
        </w:rPr>
        <w:t xml:space="preserve"> принятия решения о признании безнадежной к взысканию задолженности по платежам в бюджет Павлоградского городского поселения Павлоградского муниципального района Омской области</w:t>
      </w:r>
      <w:r>
        <w:rPr>
          <w:bCs/>
          <w:sz w:val="28"/>
          <w:szCs w:val="28"/>
        </w:rPr>
        <w:t>»</w:t>
      </w:r>
    </w:p>
    <w:p w:rsidR="009C39E2" w:rsidRDefault="009C39E2" w:rsidP="009C39E2">
      <w:pPr>
        <w:jc w:val="center"/>
        <w:rPr>
          <w:bCs/>
          <w:sz w:val="28"/>
          <w:szCs w:val="28"/>
        </w:rPr>
      </w:pPr>
    </w:p>
    <w:p w:rsidR="009C39E2" w:rsidRDefault="009C39E2" w:rsidP="009C39E2">
      <w:pPr>
        <w:ind w:firstLine="708"/>
        <w:jc w:val="both"/>
        <w:rPr>
          <w:sz w:val="28"/>
          <w:szCs w:val="28"/>
        </w:rPr>
      </w:pPr>
      <w:r w:rsidRPr="00FA5D0B">
        <w:rPr>
          <w:sz w:val="28"/>
          <w:szCs w:val="28"/>
        </w:rPr>
        <w:t>В соответствии  Федеральным законом «Об общих принципах организации местного самоуправления в Российской Федерации» от 06.10.2003 года № 131-ФЗ,</w:t>
      </w:r>
      <w:r>
        <w:rPr>
          <w:sz w:val="28"/>
          <w:szCs w:val="28"/>
        </w:rPr>
        <w:t xml:space="preserve"> Федеральным законом «О внесении изменений в отдельные законодательные акты Российской Федерации» от 29.12.2015 г. № 406-ФЗ,</w:t>
      </w:r>
      <w:r w:rsidRPr="009C39E2">
        <w:rPr>
          <w:bCs/>
          <w:sz w:val="28"/>
          <w:szCs w:val="28"/>
        </w:rPr>
        <w:t xml:space="preserve"> </w:t>
      </w:r>
      <w:r w:rsidRPr="00E07BEB">
        <w:rPr>
          <w:bCs/>
          <w:sz w:val="28"/>
          <w:szCs w:val="28"/>
        </w:rPr>
        <w:t xml:space="preserve">Уставом </w:t>
      </w:r>
      <w:r>
        <w:rPr>
          <w:bCs/>
          <w:sz w:val="28"/>
          <w:szCs w:val="28"/>
        </w:rPr>
        <w:t xml:space="preserve">Павлоградского городского </w:t>
      </w:r>
      <w:r w:rsidRPr="00E07BEB">
        <w:rPr>
          <w:sz w:val="28"/>
          <w:szCs w:val="28"/>
        </w:rPr>
        <w:t>поселения Павлоградского муниципального района Омской области</w:t>
      </w:r>
      <w:r>
        <w:rPr>
          <w:sz w:val="28"/>
          <w:szCs w:val="28"/>
        </w:rPr>
        <w:t xml:space="preserve">; </w:t>
      </w:r>
      <w:r>
        <w:rPr>
          <w:bCs/>
          <w:sz w:val="28"/>
          <w:szCs w:val="28"/>
        </w:rPr>
        <w:t xml:space="preserve">ФЗ </w:t>
      </w:r>
      <w:r w:rsidRPr="009C39E2">
        <w:rPr>
          <w:bCs/>
          <w:sz w:val="28"/>
          <w:szCs w:val="28"/>
        </w:rPr>
        <w:t>от 07.04.2020 N 114-ФЗ "О внесении изменений в статью 47.2 Бюджетного кодекса Российской Федерации"</w:t>
      </w:r>
      <w:r w:rsidRPr="009C39E2">
        <w:rPr>
          <w:sz w:val="28"/>
          <w:szCs w:val="28"/>
        </w:rPr>
        <w:t xml:space="preserve"> </w:t>
      </w:r>
      <w:r w:rsidRPr="00FA5D0B">
        <w:rPr>
          <w:sz w:val="28"/>
          <w:szCs w:val="28"/>
        </w:rPr>
        <w:t>ПОСТАНОВЛЯЮ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C39E2" w:rsidRDefault="00A31661" w:rsidP="009C39E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AA7261" w:rsidRPr="00AA7261">
        <w:rPr>
          <w:bCs/>
          <w:sz w:val="28"/>
          <w:szCs w:val="28"/>
        </w:rPr>
        <w:t xml:space="preserve">Внести изменения </w:t>
      </w:r>
      <w:proofErr w:type="gramStart"/>
      <w:r w:rsidR="00AA7261" w:rsidRPr="00AA7261">
        <w:rPr>
          <w:bCs/>
          <w:sz w:val="28"/>
          <w:szCs w:val="28"/>
        </w:rPr>
        <w:t>в порядок принятия решения о признании безнадежной к взысканию задолженности по платежам в бюджет</w:t>
      </w:r>
      <w:proofErr w:type="gramEnd"/>
      <w:r w:rsidR="00AA7261" w:rsidRPr="00AA7261">
        <w:rPr>
          <w:bCs/>
          <w:sz w:val="28"/>
          <w:szCs w:val="28"/>
        </w:rPr>
        <w:t xml:space="preserve"> Павлоградского городского поселения Павлоградского муниципального района Омской области</w:t>
      </w:r>
      <w:r w:rsidR="00AA7261">
        <w:rPr>
          <w:bCs/>
          <w:sz w:val="28"/>
          <w:szCs w:val="28"/>
        </w:rPr>
        <w:t xml:space="preserve"> в соответствии с действующим законодательством</w:t>
      </w:r>
      <w:r w:rsidR="00C67523">
        <w:rPr>
          <w:bCs/>
          <w:sz w:val="28"/>
          <w:szCs w:val="28"/>
        </w:rPr>
        <w:t xml:space="preserve"> </w:t>
      </w:r>
      <w:r w:rsidR="00527755">
        <w:rPr>
          <w:bCs/>
          <w:sz w:val="28"/>
          <w:szCs w:val="28"/>
        </w:rPr>
        <w:t>и изложить в следующей редакции</w:t>
      </w:r>
      <w:r w:rsidR="00C67523">
        <w:rPr>
          <w:bCs/>
          <w:sz w:val="28"/>
          <w:szCs w:val="28"/>
        </w:rPr>
        <w:t>:</w:t>
      </w:r>
    </w:p>
    <w:p w:rsidR="00C67523" w:rsidRDefault="00C67523" w:rsidP="00C67523">
      <w:pPr>
        <w:pStyle w:val="a7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27755">
        <w:rPr>
          <w:bCs/>
          <w:sz w:val="28"/>
          <w:szCs w:val="28"/>
        </w:rPr>
        <w:t>одпункт 2 пункта 3</w:t>
      </w:r>
      <w:r w:rsidRPr="00C67523">
        <w:rPr>
          <w:bCs/>
          <w:sz w:val="28"/>
          <w:szCs w:val="28"/>
        </w:rPr>
        <w:t>:</w:t>
      </w:r>
      <w:r w:rsidRPr="00C67523">
        <w:rPr>
          <w:rFonts w:asciiTheme="minorHAnsi" w:eastAsiaTheme="minorHAnsi" w:hAnsiTheme="minorHAnsi" w:cstheme="minorBidi"/>
          <w:color w:val="000000" w:themeColor="text1"/>
          <w:sz w:val="28"/>
          <w:szCs w:val="28"/>
          <w:lang w:eastAsia="en-US"/>
        </w:rPr>
        <w:t xml:space="preserve"> </w:t>
      </w:r>
      <w:r w:rsidRPr="00C67523">
        <w:rPr>
          <w:bCs/>
          <w:sz w:val="28"/>
          <w:szCs w:val="28"/>
        </w:rPr>
        <w:t xml:space="preserve">признания банкротом индивидуального предпринимателя - плательщика платежей в бюджет в соответствии с </w:t>
      </w:r>
      <w:r w:rsidRPr="00EA48CA">
        <w:rPr>
          <w:bCs/>
          <w:color w:val="000000" w:themeColor="text1"/>
          <w:sz w:val="28"/>
          <w:szCs w:val="28"/>
        </w:rPr>
        <w:t xml:space="preserve">Федеральным </w:t>
      </w:r>
      <w:hyperlink r:id="rId8" w:history="1">
        <w:r w:rsidRPr="00EA48CA">
          <w:rPr>
            <w:rStyle w:val="a8"/>
            <w:bCs/>
            <w:color w:val="000000" w:themeColor="text1"/>
            <w:sz w:val="28"/>
            <w:szCs w:val="28"/>
            <w:u w:val="none"/>
          </w:rPr>
          <w:t>законом</w:t>
        </w:r>
      </w:hyperlink>
      <w:r w:rsidRPr="00C67523">
        <w:rPr>
          <w:bCs/>
          <w:sz w:val="28"/>
          <w:szCs w:val="28"/>
        </w:rPr>
        <w:t xml:space="preserve"> от 26 октября 2002 года N 127-ФЗ "О несостоятельности (банкротстве)" в части задолженности по платежам в бюджет, не погашенной по причине недостаточности имущества должника;</w:t>
      </w:r>
    </w:p>
    <w:p w:rsidR="00C67523" w:rsidRDefault="00A31661" w:rsidP="00C67523">
      <w:pPr>
        <w:pStyle w:val="a7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дополнить </w:t>
      </w:r>
      <w:r w:rsidR="00C67523">
        <w:rPr>
          <w:bCs/>
          <w:sz w:val="28"/>
          <w:szCs w:val="28"/>
        </w:rPr>
        <w:t>п</w:t>
      </w:r>
      <w:r w:rsidR="00C67523" w:rsidRPr="00C67523">
        <w:rPr>
          <w:bCs/>
          <w:sz w:val="28"/>
          <w:szCs w:val="28"/>
        </w:rPr>
        <w:t>одпункт</w:t>
      </w:r>
      <w:r>
        <w:rPr>
          <w:bCs/>
          <w:sz w:val="28"/>
          <w:szCs w:val="28"/>
        </w:rPr>
        <w:t xml:space="preserve">ом </w:t>
      </w:r>
      <w:r w:rsidR="00C67523" w:rsidRPr="00C67523">
        <w:rPr>
          <w:bCs/>
          <w:sz w:val="28"/>
          <w:szCs w:val="28"/>
        </w:rPr>
        <w:t xml:space="preserve"> 2</w:t>
      </w:r>
      <w:r w:rsidR="00C67523"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 xml:space="preserve"> пункт </w:t>
      </w:r>
      <w:r w:rsidR="00C67523" w:rsidRPr="00C67523">
        <w:rPr>
          <w:bCs/>
          <w:sz w:val="28"/>
          <w:szCs w:val="28"/>
        </w:rPr>
        <w:t xml:space="preserve"> 3</w:t>
      </w:r>
      <w:r w:rsidR="00C67523">
        <w:rPr>
          <w:bCs/>
          <w:sz w:val="28"/>
          <w:szCs w:val="28"/>
        </w:rPr>
        <w:t>:</w:t>
      </w:r>
      <w:r w:rsidR="00527755">
        <w:rPr>
          <w:bCs/>
          <w:sz w:val="28"/>
          <w:szCs w:val="28"/>
        </w:rPr>
        <w:t xml:space="preserve"> </w:t>
      </w:r>
      <w:r w:rsidR="00C67523" w:rsidRPr="00C67523">
        <w:rPr>
          <w:bCs/>
          <w:sz w:val="28"/>
          <w:szCs w:val="28"/>
        </w:rPr>
        <w:t xml:space="preserve">признания банкротом гражданина, не являющегося индивидуальным предпринимателем, в соответствии с </w:t>
      </w:r>
      <w:r w:rsidR="00C67523" w:rsidRPr="00EA48CA">
        <w:rPr>
          <w:bCs/>
          <w:color w:val="000000" w:themeColor="text1"/>
          <w:sz w:val="28"/>
          <w:szCs w:val="28"/>
        </w:rPr>
        <w:t>Федеральным </w:t>
      </w:r>
      <w:hyperlink r:id="rId9" w:anchor="dst0" w:history="1">
        <w:r w:rsidR="00C67523" w:rsidRPr="00EA48CA">
          <w:rPr>
            <w:rStyle w:val="a8"/>
            <w:bCs/>
            <w:color w:val="000000" w:themeColor="text1"/>
            <w:sz w:val="28"/>
            <w:szCs w:val="28"/>
            <w:u w:val="none"/>
          </w:rPr>
          <w:t>законом</w:t>
        </w:r>
      </w:hyperlink>
      <w:r w:rsidR="00C67523" w:rsidRPr="00C67523">
        <w:rPr>
          <w:bCs/>
          <w:sz w:val="28"/>
          <w:szCs w:val="28"/>
        </w:rPr>
        <w:t> 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</w:t>
      </w:r>
      <w:r w:rsidR="00DD0C5F">
        <w:rPr>
          <w:bCs/>
          <w:sz w:val="28"/>
          <w:szCs w:val="28"/>
        </w:rPr>
        <w:t>;</w:t>
      </w:r>
      <w:bookmarkStart w:id="0" w:name="_GoBack"/>
      <w:bookmarkEnd w:id="0"/>
    </w:p>
    <w:p w:rsidR="00C67523" w:rsidRDefault="00C67523" w:rsidP="00C67523">
      <w:pPr>
        <w:pStyle w:val="a7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C67523">
        <w:rPr>
          <w:bCs/>
          <w:sz w:val="28"/>
          <w:szCs w:val="28"/>
        </w:rPr>
        <w:t xml:space="preserve">одпункт </w:t>
      </w:r>
      <w:r>
        <w:rPr>
          <w:bCs/>
          <w:sz w:val="28"/>
          <w:szCs w:val="28"/>
        </w:rPr>
        <w:t>3</w:t>
      </w:r>
      <w:r w:rsidRPr="00C67523">
        <w:rPr>
          <w:bCs/>
          <w:sz w:val="28"/>
          <w:szCs w:val="28"/>
        </w:rPr>
        <w:t xml:space="preserve"> пункта 3</w:t>
      </w:r>
      <w:r>
        <w:rPr>
          <w:bCs/>
          <w:sz w:val="28"/>
          <w:szCs w:val="28"/>
        </w:rPr>
        <w:t xml:space="preserve">: </w:t>
      </w:r>
      <w:r w:rsidRPr="00C67523">
        <w:rPr>
          <w:bCs/>
          <w:sz w:val="28"/>
          <w:szCs w:val="28"/>
        </w:rPr>
        <w:t xml:space="preserve">ликвидации организации - плательщика платежей в бюджет в части задолженности по платежам в бюджет, не </w:t>
      </w:r>
      <w:r w:rsidRPr="00C67523">
        <w:rPr>
          <w:bCs/>
          <w:sz w:val="28"/>
          <w:szCs w:val="28"/>
        </w:rPr>
        <w:lastRenderedPageBreak/>
        <w:t>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C67523" w:rsidRDefault="00C67523" w:rsidP="00C67523">
      <w:pPr>
        <w:pStyle w:val="a7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C67523">
        <w:rPr>
          <w:bCs/>
          <w:sz w:val="28"/>
          <w:szCs w:val="28"/>
        </w:rPr>
        <w:t xml:space="preserve">одпункт </w:t>
      </w:r>
      <w:r>
        <w:rPr>
          <w:bCs/>
          <w:sz w:val="28"/>
          <w:szCs w:val="28"/>
        </w:rPr>
        <w:t>4</w:t>
      </w:r>
      <w:r w:rsidRPr="00C67523">
        <w:rPr>
          <w:bCs/>
          <w:sz w:val="28"/>
          <w:szCs w:val="28"/>
        </w:rPr>
        <w:t xml:space="preserve"> пункта 3</w:t>
      </w:r>
      <w:r>
        <w:rPr>
          <w:bCs/>
          <w:sz w:val="28"/>
          <w:szCs w:val="28"/>
        </w:rPr>
        <w:t xml:space="preserve">: </w:t>
      </w:r>
      <w:r w:rsidRPr="00C67523">
        <w:rPr>
          <w:bCs/>
          <w:sz w:val="28"/>
          <w:szCs w:val="28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</w:t>
      </w:r>
      <w:r w:rsidR="00DD0C5F">
        <w:rPr>
          <w:bCs/>
          <w:sz w:val="28"/>
          <w:szCs w:val="28"/>
        </w:rPr>
        <w:t>;</w:t>
      </w:r>
    </w:p>
    <w:p w:rsidR="00C67523" w:rsidRPr="00C67523" w:rsidRDefault="00C67523" w:rsidP="00C67523">
      <w:pPr>
        <w:pStyle w:val="a7"/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C67523">
        <w:rPr>
          <w:bCs/>
          <w:sz w:val="28"/>
          <w:szCs w:val="28"/>
        </w:rPr>
        <w:t xml:space="preserve">одпункт </w:t>
      </w:r>
      <w:r>
        <w:rPr>
          <w:bCs/>
          <w:sz w:val="28"/>
          <w:szCs w:val="28"/>
        </w:rPr>
        <w:t>5</w:t>
      </w:r>
      <w:r w:rsidRPr="00C67523">
        <w:rPr>
          <w:bCs/>
          <w:sz w:val="28"/>
          <w:szCs w:val="28"/>
        </w:rPr>
        <w:t xml:space="preserve"> пункта 3</w:t>
      </w:r>
      <w:r>
        <w:rPr>
          <w:bCs/>
          <w:sz w:val="28"/>
          <w:szCs w:val="28"/>
        </w:rPr>
        <w:t>:</w:t>
      </w:r>
      <w:r w:rsidRPr="00C67523">
        <w:rPr>
          <w:color w:val="000000" w:themeColor="text1"/>
          <w:sz w:val="28"/>
          <w:szCs w:val="28"/>
        </w:rPr>
        <w:t xml:space="preserve"> </w:t>
      </w:r>
      <w:r w:rsidRPr="00632E8D">
        <w:rPr>
          <w:color w:val="000000" w:themeColor="text1"/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</w:t>
      </w:r>
      <w:r w:rsidRPr="00C67523">
        <w:rPr>
          <w:color w:val="000000" w:themeColor="text1"/>
          <w:sz w:val="28"/>
          <w:szCs w:val="28"/>
        </w:rPr>
        <w:t xml:space="preserve">предусмотренным </w:t>
      </w:r>
      <w:hyperlink r:id="rId10" w:history="1">
        <w:r w:rsidRPr="00C67523">
          <w:rPr>
            <w:rStyle w:val="a8"/>
            <w:rFonts w:eastAsiaTheme="majorEastAsia"/>
            <w:color w:val="000000" w:themeColor="text1"/>
          </w:rPr>
          <w:t>пунктами 3</w:t>
        </w:r>
      </w:hyperlink>
      <w:r w:rsidRPr="00C67523">
        <w:rPr>
          <w:color w:val="000000" w:themeColor="text1"/>
          <w:sz w:val="28"/>
          <w:szCs w:val="28"/>
        </w:rPr>
        <w:t xml:space="preserve"> или </w:t>
      </w:r>
      <w:hyperlink r:id="rId11" w:history="1">
        <w:r w:rsidRPr="00C67523">
          <w:rPr>
            <w:rStyle w:val="a8"/>
            <w:rFonts w:eastAsiaTheme="majorEastAsia"/>
            <w:color w:val="000000" w:themeColor="text1"/>
          </w:rPr>
          <w:t>4 части 1 статьи 46</w:t>
        </w:r>
      </w:hyperlink>
      <w:r w:rsidRPr="00632E8D">
        <w:rPr>
          <w:color w:val="000000" w:themeColor="text1"/>
          <w:sz w:val="28"/>
          <w:szCs w:val="28"/>
        </w:rPr>
        <w:t xml:space="preserve">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</w:t>
      </w:r>
      <w:r w:rsidR="00DD0C5F">
        <w:rPr>
          <w:color w:val="000000" w:themeColor="text1"/>
          <w:sz w:val="28"/>
          <w:szCs w:val="28"/>
        </w:rPr>
        <w:t>;</w:t>
      </w:r>
      <w:proofErr w:type="gramEnd"/>
    </w:p>
    <w:p w:rsidR="00C67523" w:rsidRPr="00C67523" w:rsidRDefault="00A31661" w:rsidP="00C67523">
      <w:pPr>
        <w:pStyle w:val="a7"/>
        <w:numPr>
          <w:ilvl w:val="0"/>
          <w:numId w:val="2"/>
        </w:numPr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дополнить </w:t>
      </w:r>
      <w:r w:rsidR="00C67523">
        <w:rPr>
          <w:bCs/>
          <w:sz w:val="28"/>
          <w:szCs w:val="28"/>
        </w:rPr>
        <w:t>п</w:t>
      </w:r>
      <w:r w:rsidR="00C67523" w:rsidRPr="00C67523">
        <w:rPr>
          <w:bCs/>
          <w:sz w:val="28"/>
          <w:szCs w:val="28"/>
        </w:rPr>
        <w:t>одпункт</w:t>
      </w:r>
      <w:r>
        <w:rPr>
          <w:bCs/>
          <w:sz w:val="28"/>
          <w:szCs w:val="28"/>
        </w:rPr>
        <w:t>ом</w:t>
      </w:r>
      <w:r w:rsidR="00C67523" w:rsidRPr="00C67523">
        <w:rPr>
          <w:bCs/>
          <w:sz w:val="28"/>
          <w:szCs w:val="28"/>
        </w:rPr>
        <w:t xml:space="preserve"> </w:t>
      </w:r>
      <w:r w:rsidR="00C67523">
        <w:rPr>
          <w:bCs/>
          <w:sz w:val="28"/>
          <w:szCs w:val="28"/>
        </w:rPr>
        <w:t>6</w:t>
      </w:r>
      <w:r w:rsidR="00C67523" w:rsidRPr="00C67523">
        <w:rPr>
          <w:bCs/>
          <w:sz w:val="28"/>
          <w:szCs w:val="28"/>
        </w:rPr>
        <w:t xml:space="preserve"> пункта 3</w:t>
      </w:r>
      <w:r w:rsidR="00C67523" w:rsidRPr="00C67523">
        <w:rPr>
          <w:bCs/>
          <w:color w:val="000000" w:themeColor="text1"/>
          <w:sz w:val="28"/>
          <w:szCs w:val="28"/>
        </w:rPr>
        <w:t xml:space="preserve">: </w:t>
      </w:r>
      <w:r w:rsidR="00C67523" w:rsidRPr="00C67523">
        <w:rPr>
          <w:color w:val="000000" w:themeColor="text1"/>
          <w:sz w:val="28"/>
          <w:szCs w:val="28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C67523" w:rsidRPr="00C67523">
        <w:rPr>
          <w:color w:val="000000" w:themeColor="text1"/>
          <w:sz w:val="28"/>
          <w:szCs w:val="28"/>
        </w:rPr>
        <w:t>наличия</w:t>
      </w:r>
      <w:proofErr w:type="gramEnd"/>
      <w:r w:rsidR="00C67523" w:rsidRPr="00C67523">
        <w:rPr>
          <w:color w:val="000000" w:themeColor="text1"/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2" w:anchor="dst100348" w:history="1">
        <w:r w:rsidR="00C67523" w:rsidRPr="00EA48CA">
          <w:rPr>
            <w:rStyle w:val="a8"/>
            <w:rFonts w:eastAsiaTheme="majorEastAsia"/>
            <w:color w:val="000000" w:themeColor="text1"/>
            <w:sz w:val="28"/>
            <w:szCs w:val="28"/>
            <w:u w:val="none"/>
          </w:rPr>
          <w:t>пунктом 3</w:t>
        </w:r>
      </w:hyperlink>
      <w:r w:rsidR="00C67523" w:rsidRPr="00EA48CA">
        <w:rPr>
          <w:color w:val="000000" w:themeColor="text1"/>
          <w:sz w:val="28"/>
          <w:szCs w:val="28"/>
        </w:rPr>
        <w:t> </w:t>
      </w:r>
      <w:r w:rsidR="00C67523" w:rsidRPr="00C67523">
        <w:rPr>
          <w:color w:val="000000" w:themeColor="text1"/>
          <w:sz w:val="28"/>
          <w:szCs w:val="28"/>
        </w:rPr>
        <w:t>или </w:t>
      </w:r>
      <w:hyperlink r:id="rId13" w:anchor="dst100349" w:history="1">
        <w:r w:rsidR="00C67523" w:rsidRPr="00EA48CA">
          <w:rPr>
            <w:rStyle w:val="a8"/>
            <w:rFonts w:eastAsiaTheme="majorEastAsia"/>
            <w:color w:val="000000" w:themeColor="text1"/>
            <w:sz w:val="28"/>
            <w:szCs w:val="28"/>
            <w:u w:val="none"/>
          </w:rPr>
          <w:t>4 части 1 статьи 46</w:t>
        </w:r>
      </w:hyperlink>
      <w:r w:rsidR="00C67523" w:rsidRPr="00C67523">
        <w:rPr>
          <w:color w:val="000000" w:themeColor="text1"/>
          <w:sz w:val="28"/>
          <w:szCs w:val="28"/>
        </w:rPr>
        <w:t xml:space="preserve"> 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="00C67523" w:rsidRPr="00C67523">
        <w:rPr>
          <w:color w:val="000000" w:themeColor="text1"/>
          <w:sz w:val="28"/>
          <w:szCs w:val="28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 </w:t>
      </w:r>
      <w:hyperlink r:id="rId14" w:anchor="dst0" w:history="1">
        <w:r w:rsidR="00C67523" w:rsidRPr="00C67523">
          <w:rPr>
            <w:rStyle w:val="a8"/>
            <w:rFonts w:eastAsiaTheme="majorEastAsia"/>
            <w:color w:val="000000" w:themeColor="text1"/>
            <w:sz w:val="28"/>
            <w:szCs w:val="28"/>
          </w:rPr>
          <w:t>законом</w:t>
        </w:r>
      </w:hyperlink>
      <w:r w:rsidR="00C67523" w:rsidRPr="00C67523">
        <w:rPr>
          <w:color w:val="000000" w:themeColor="text1"/>
          <w:sz w:val="28"/>
          <w:szCs w:val="28"/>
        </w:rPr>
        <w:t xml:space="preserve"> 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</w:t>
      </w:r>
      <w:r w:rsidR="00DD0C5F">
        <w:rPr>
          <w:color w:val="000000" w:themeColor="text1"/>
          <w:sz w:val="28"/>
          <w:szCs w:val="28"/>
        </w:rPr>
        <w:t>бюджетном (бухгалтерском) учете;</w:t>
      </w:r>
      <w:proofErr w:type="gramEnd"/>
    </w:p>
    <w:p w:rsidR="00C67523" w:rsidRPr="00527755" w:rsidRDefault="00527755" w:rsidP="00C67523">
      <w:pPr>
        <w:pStyle w:val="a7"/>
        <w:numPr>
          <w:ilvl w:val="0"/>
          <w:numId w:val="2"/>
        </w:numPr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пункт 2</w:t>
      </w:r>
      <w:r w:rsidR="00C67523" w:rsidRPr="00C67523">
        <w:rPr>
          <w:sz w:val="28"/>
          <w:szCs w:val="28"/>
        </w:rPr>
        <w:t>:</w:t>
      </w:r>
      <w:r w:rsidR="00C67523" w:rsidRPr="00C67523">
        <w:rPr>
          <w:color w:val="FF0000"/>
          <w:sz w:val="28"/>
          <w:szCs w:val="28"/>
        </w:rPr>
        <w:t xml:space="preserve"> </w:t>
      </w:r>
      <w:r w:rsidR="00C67523" w:rsidRPr="00C67523">
        <w:rPr>
          <w:color w:val="000000" w:themeColor="text1"/>
          <w:sz w:val="28"/>
          <w:szCs w:val="28"/>
        </w:rPr>
        <w:t>Наряду со случаями, предусмотренными пунктом 1 настоящей статьи,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 </w:t>
      </w:r>
      <w:hyperlink r:id="rId15" w:anchor="dst0" w:history="1">
        <w:r w:rsidR="00C67523" w:rsidRPr="00EA48CA">
          <w:rPr>
            <w:rStyle w:val="a8"/>
            <w:rFonts w:eastAsiaTheme="majorEastAsia"/>
            <w:color w:val="000000" w:themeColor="text1"/>
            <w:sz w:val="28"/>
            <w:szCs w:val="28"/>
            <w:u w:val="none"/>
          </w:rPr>
          <w:t>Кодексом</w:t>
        </w:r>
      </w:hyperlink>
      <w:r w:rsidR="00C67523" w:rsidRPr="00C67523">
        <w:rPr>
          <w:color w:val="000000" w:themeColor="text1"/>
          <w:sz w:val="28"/>
          <w:szCs w:val="28"/>
        </w:rPr>
        <w:t> Российской Федерации об административных правонарушениях, вынесено постановление о прекращении исполнения постановления о назначе</w:t>
      </w:r>
      <w:r w:rsidR="00DD0C5F">
        <w:rPr>
          <w:color w:val="000000" w:themeColor="text1"/>
          <w:sz w:val="28"/>
          <w:szCs w:val="28"/>
        </w:rPr>
        <w:t>нии административного наказания;</w:t>
      </w:r>
    </w:p>
    <w:p w:rsidR="00527755" w:rsidRPr="00527755" w:rsidRDefault="00527755" w:rsidP="00C67523">
      <w:pPr>
        <w:pStyle w:val="a7"/>
        <w:numPr>
          <w:ilvl w:val="0"/>
          <w:numId w:val="2"/>
        </w:numPr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lastRenderedPageBreak/>
        <w:t>пункт 6:</w:t>
      </w:r>
      <w:r>
        <w:rPr>
          <w:sz w:val="28"/>
          <w:szCs w:val="28"/>
        </w:rPr>
        <w:t xml:space="preserve"> </w:t>
      </w:r>
      <w:r w:rsidRPr="00632E8D">
        <w:rPr>
          <w:color w:val="000000" w:themeColor="text1"/>
          <w:sz w:val="28"/>
          <w:szCs w:val="28"/>
        </w:rPr>
        <w:t xml:space="preserve">Положения настоящей статьи не распространяются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</w:t>
      </w:r>
      <w:r w:rsidRPr="00527755">
        <w:rPr>
          <w:color w:val="000000" w:themeColor="text1"/>
          <w:sz w:val="28"/>
          <w:szCs w:val="28"/>
        </w:rPr>
        <w:t>о таможенном регулировании</w:t>
      </w:r>
      <w:r w:rsidR="00DD0C5F">
        <w:rPr>
          <w:color w:val="000000" w:themeColor="text1"/>
          <w:sz w:val="28"/>
          <w:szCs w:val="28"/>
        </w:rPr>
        <w:t>;</w:t>
      </w:r>
    </w:p>
    <w:p w:rsidR="00527755" w:rsidRDefault="00A31661" w:rsidP="00527755">
      <w:pPr>
        <w:pStyle w:val="a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gramStart"/>
      <w:r w:rsidRPr="00A31661">
        <w:rPr>
          <w:bCs/>
          <w:sz w:val="28"/>
          <w:szCs w:val="28"/>
        </w:rPr>
        <w:t>Разместить</w:t>
      </w:r>
      <w:proofErr w:type="gramEnd"/>
      <w:r w:rsidRPr="00A31661">
        <w:rPr>
          <w:bCs/>
          <w:sz w:val="28"/>
          <w:szCs w:val="28"/>
        </w:rPr>
        <w:t xml:space="preserve"> настоящее постановление на  официальном сайте   Павлоградского городского поселения Павлоградского муниципального района Омской области в сети «Интернет».</w:t>
      </w:r>
    </w:p>
    <w:p w:rsidR="00A31661" w:rsidRDefault="00A31661" w:rsidP="00527755">
      <w:pPr>
        <w:pStyle w:val="a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 </w:t>
      </w:r>
      <w:r w:rsidRPr="00A31661">
        <w:rPr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31661" w:rsidRDefault="00A31661" w:rsidP="00527755">
      <w:pPr>
        <w:pStyle w:val="a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 </w:t>
      </w:r>
      <w:r w:rsidRPr="00A31661">
        <w:rPr>
          <w:bCs/>
          <w:sz w:val="28"/>
          <w:szCs w:val="28"/>
        </w:rPr>
        <w:t>Контроль исполнения настоящего постановления оставляю за собой.</w:t>
      </w:r>
    </w:p>
    <w:p w:rsidR="00527755" w:rsidRDefault="00527755" w:rsidP="00527755">
      <w:pPr>
        <w:pStyle w:val="a7"/>
        <w:jc w:val="both"/>
        <w:rPr>
          <w:bCs/>
          <w:sz w:val="28"/>
          <w:szCs w:val="28"/>
        </w:rPr>
      </w:pPr>
    </w:p>
    <w:p w:rsidR="00527755" w:rsidRDefault="00527755" w:rsidP="00527755">
      <w:p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Глава Павлоградского</w:t>
      </w:r>
    </w:p>
    <w:p w:rsidR="00527755" w:rsidRPr="00527755" w:rsidRDefault="00527755" w:rsidP="00527755">
      <w:p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городского поселения              </w:t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 xml:space="preserve">       А.В.Кошлаков</w:t>
      </w:r>
    </w:p>
    <w:sectPr w:rsidR="00527755" w:rsidRPr="00527755" w:rsidSect="006E3B20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EE" w:rsidRDefault="00E966EE" w:rsidP="00AA7261">
      <w:r>
        <w:separator/>
      </w:r>
    </w:p>
  </w:endnote>
  <w:endnote w:type="continuationSeparator" w:id="0">
    <w:p w:rsidR="00E966EE" w:rsidRDefault="00E966EE" w:rsidP="00AA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EE" w:rsidRDefault="00E966EE" w:rsidP="00AA7261">
      <w:r>
        <w:separator/>
      </w:r>
    </w:p>
  </w:footnote>
  <w:footnote w:type="continuationSeparator" w:id="0">
    <w:p w:rsidR="00E966EE" w:rsidRDefault="00E966EE" w:rsidP="00AA7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261" w:rsidRDefault="00AA7261" w:rsidP="00AA726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B218E"/>
    <w:multiLevelType w:val="hybridMultilevel"/>
    <w:tmpl w:val="B1B271EA"/>
    <w:lvl w:ilvl="0" w:tplc="FAD8D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AC2904"/>
    <w:multiLevelType w:val="hybridMultilevel"/>
    <w:tmpl w:val="A5D44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9E2"/>
    <w:rsid w:val="00454B70"/>
    <w:rsid w:val="00527755"/>
    <w:rsid w:val="006E3B20"/>
    <w:rsid w:val="00801A22"/>
    <w:rsid w:val="009C39E2"/>
    <w:rsid w:val="00A31661"/>
    <w:rsid w:val="00AA7261"/>
    <w:rsid w:val="00C67523"/>
    <w:rsid w:val="00DD0C5F"/>
    <w:rsid w:val="00E63AF0"/>
    <w:rsid w:val="00E966EE"/>
    <w:rsid w:val="00EA48CA"/>
    <w:rsid w:val="00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39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AA72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72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7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75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6752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D0C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A5061B20220C1401BFDD8718DDB34CC76DEF7BC84EF8F9BEBC7F4D3DR472C" TargetMode="External"/><Relationship Id="rId13" Type="http://schemas.openxmlformats.org/officeDocument/2006/relationships/hyperlink" Target="http://www.consultant.ru/document/cons_doc_LAW_336339/57b9fef8b68d30e7650b213468eddee4000e8d8c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36339/57b9fef8b68d30e7650b213468eddee4000e8d8c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A5061B20220C1401BFDD8718DDB34CC76DE57FC545F8F9BEBC7F4D3D422EDD75D6F4B7BFC1649CRE7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49275/" TargetMode="External"/><Relationship Id="rId10" Type="http://schemas.openxmlformats.org/officeDocument/2006/relationships/hyperlink" Target="consultantplus://offline/ref=7DA5061B20220C1401BFDD8718DDB34CC76DE57FC545F8F9BEBC7F4D3D422EDD75D6F4B7BFC1649CRE70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1242/" TargetMode="External"/><Relationship Id="rId14" Type="http://schemas.openxmlformats.org/officeDocument/2006/relationships/hyperlink" Target="http://www.consultant.ru/document/cons_doc_LAW_3375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11</cp:revision>
  <cp:lastPrinted>2020-05-06T05:56:00Z</cp:lastPrinted>
  <dcterms:created xsi:type="dcterms:W3CDTF">2020-05-01T12:51:00Z</dcterms:created>
  <dcterms:modified xsi:type="dcterms:W3CDTF">2020-05-06T06:09:00Z</dcterms:modified>
</cp:coreProperties>
</file>